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29" w:rsidRDefault="00ED4429" w:rsidP="008144AE">
      <w:pPr>
        <w:jc w:val="center"/>
        <w:rPr>
          <w:b/>
          <w:sz w:val="22"/>
          <w:szCs w:val="22"/>
        </w:rPr>
      </w:pPr>
    </w:p>
    <w:p w:rsidR="008144AE" w:rsidRDefault="008144AE" w:rsidP="008144AE">
      <w:pPr>
        <w:jc w:val="both"/>
      </w:pPr>
    </w:p>
    <w:p w:rsidR="00C31877" w:rsidRPr="00AC6913" w:rsidRDefault="00C31877" w:rsidP="00AC6913">
      <w:pPr>
        <w:spacing w:after="200" w:line="276" w:lineRule="auto"/>
        <w:jc w:val="center"/>
      </w:pPr>
      <w:bookmarkStart w:id="0" w:name="Par32"/>
      <w:bookmarkStart w:id="1" w:name="_GoBack"/>
      <w:bookmarkEnd w:id="0"/>
      <w:bookmarkEnd w:id="1"/>
      <w:r>
        <w:rPr>
          <w:b/>
          <w:bCs/>
          <w:sz w:val="18"/>
          <w:szCs w:val="18"/>
        </w:rPr>
        <w:t>ДОГОВОР №</w:t>
      </w:r>
    </w:p>
    <w:p w:rsidR="00C31877" w:rsidRDefault="00C31877" w:rsidP="00C31877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об образовании по образовательным программам</w:t>
      </w:r>
    </w:p>
    <w:p w:rsidR="00C31877" w:rsidRDefault="00C31877" w:rsidP="00C31877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дошкольного образования</w:t>
      </w:r>
    </w:p>
    <w:p w:rsidR="00C31877" w:rsidRDefault="00C31877" w:rsidP="00C3187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31877" w:rsidRPr="004176C9" w:rsidRDefault="00C31877" w:rsidP="00C31877">
      <w:pPr>
        <w:pStyle w:val="ConsPlusNonformat"/>
        <w:jc w:val="both"/>
        <w:rPr>
          <w:rFonts w:ascii="Times New Roman" w:hAnsi="Times New Roman" w:cs="Times New Roman"/>
        </w:rPr>
      </w:pPr>
      <w:r w:rsidRPr="004176C9">
        <w:rPr>
          <w:rFonts w:ascii="Times New Roman" w:hAnsi="Times New Roman" w:cs="Times New Roman"/>
          <w:color w:val="000000"/>
          <w:u w:val="single"/>
        </w:rPr>
        <w:t>г. Санкт-Петербург</w:t>
      </w:r>
      <w:r w:rsidRPr="004176C9">
        <w:rPr>
          <w:rFonts w:ascii="Times New Roman" w:hAnsi="Times New Roman" w:cs="Times New Roman"/>
          <w:color w:val="000000"/>
        </w:rPr>
        <w:t xml:space="preserve">        </w:t>
      </w:r>
      <w:r w:rsidRPr="004176C9">
        <w:rPr>
          <w:rFonts w:ascii="Times New Roman" w:hAnsi="Times New Roman" w:cs="Times New Roman"/>
          <w:color w:val="000000"/>
        </w:rPr>
        <w:tab/>
      </w:r>
      <w:r w:rsidRPr="004176C9">
        <w:rPr>
          <w:rFonts w:ascii="Times New Roman" w:hAnsi="Times New Roman" w:cs="Times New Roman"/>
          <w:color w:val="000000"/>
        </w:rPr>
        <w:tab/>
      </w:r>
      <w:r w:rsidRPr="004176C9">
        <w:rPr>
          <w:rFonts w:ascii="Times New Roman" w:hAnsi="Times New Roman" w:cs="Times New Roman"/>
        </w:rPr>
        <w:t xml:space="preserve">                                       </w:t>
      </w:r>
      <w:r w:rsidRPr="004176C9">
        <w:rPr>
          <w:rFonts w:ascii="Times New Roman" w:hAnsi="Times New Roman" w:cs="Times New Roman"/>
        </w:rPr>
        <w:tab/>
      </w:r>
      <w:r w:rsidRPr="004176C9">
        <w:rPr>
          <w:rFonts w:ascii="Times New Roman" w:hAnsi="Times New Roman" w:cs="Times New Roman"/>
        </w:rPr>
        <w:tab/>
      </w:r>
      <w:r w:rsidRPr="004176C9">
        <w:rPr>
          <w:rFonts w:ascii="Times New Roman" w:hAnsi="Times New Roman" w:cs="Times New Roman"/>
        </w:rPr>
        <w:tab/>
        <w:t>"____" ______________ ____ г.</w:t>
      </w:r>
    </w:p>
    <w:p w:rsidR="00C31877" w:rsidRPr="004176C9" w:rsidRDefault="00C31877" w:rsidP="00C31877">
      <w:pPr>
        <w:pStyle w:val="ConsPlusNonformat"/>
        <w:jc w:val="both"/>
        <w:rPr>
          <w:rFonts w:ascii="Times New Roman" w:hAnsi="Times New Roman" w:cs="Times New Roman"/>
        </w:rPr>
      </w:pPr>
      <w:r w:rsidRPr="004176C9">
        <w:rPr>
          <w:rFonts w:ascii="Times New Roman" w:hAnsi="Times New Roman" w:cs="Times New Roman"/>
        </w:rPr>
        <w:t xml:space="preserve"> (</w:t>
      </w:r>
      <w:proofErr w:type="gramStart"/>
      <w:r w:rsidRPr="004176C9">
        <w:rPr>
          <w:rFonts w:ascii="Times New Roman" w:hAnsi="Times New Roman" w:cs="Times New Roman"/>
        </w:rPr>
        <w:t>место</w:t>
      </w:r>
      <w:proofErr w:type="gramEnd"/>
      <w:r w:rsidRPr="004176C9">
        <w:rPr>
          <w:rFonts w:ascii="Times New Roman" w:hAnsi="Times New Roman" w:cs="Times New Roman"/>
        </w:rPr>
        <w:t xml:space="preserve"> заключения договора)                                                       </w:t>
      </w:r>
      <w:r w:rsidRPr="004176C9">
        <w:rPr>
          <w:rFonts w:ascii="Times New Roman" w:hAnsi="Times New Roman" w:cs="Times New Roman"/>
        </w:rPr>
        <w:tab/>
      </w:r>
      <w:r w:rsidR="004176C9">
        <w:rPr>
          <w:rFonts w:ascii="Times New Roman" w:hAnsi="Times New Roman" w:cs="Times New Roman"/>
        </w:rPr>
        <w:t xml:space="preserve">               </w:t>
      </w:r>
      <w:r w:rsidRPr="004176C9">
        <w:rPr>
          <w:rFonts w:ascii="Times New Roman" w:hAnsi="Times New Roman" w:cs="Times New Roman"/>
        </w:rPr>
        <w:t>(дата заключения договора)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1877" w:rsidRPr="007C4420" w:rsidRDefault="00C31877" w:rsidP="00C3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7C4420">
        <w:rPr>
          <w:color w:val="000000"/>
          <w:sz w:val="22"/>
          <w:szCs w:val="22"/>
        </w:rPr>
        <w:t>Государственное бюджетное дошкольное образовательное учреждение детский сад № 31 Петродворцового района Санкт-Петербурга, осуществляющая образовательную деятельность</w:t>
      </w:r>
      <w:proofErr w:type="gramStart"/>
      <w:r w:rsidRPr="007C4420">
        <w:rPr>
          <w:color w:val="000000"/>
          <w:sz w:val="22"/>
          <w:szCs w:val="22"/>
        </w:rPr>
        <w:t xml:space="preserve">   (</w:t>
      </w:r>
      <w:proofErr w:type="gramEnd"/>
      <w:r w:rsidRPr="007C4420">
        <w:rPr>
          <w:color w:val="000000"/>
          <w:sz w:val="22"/>
          <w:szCs w:val="22"/>
        </w:rPr>
        <w:t>далее -   образовательная организация) на основании лицензии от "09" октября  2017  г. N 3148, выданной Комитетом по образованию правительства Санкт-Петербурга ,</w:t>
      </w:r>
    </w:p>
    <w:p w:rsidR="00C31877" w:rsidRPr="007C4420" w:rsidRDefault="00C31877" w:rsidP="00C3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proofErr w:type="gramStart"/>
      <w:r w:rsidRPr="007C4420">
        <w:rPr>
          <w:sz w:val="22"/>
          <w:szCs w:val="22"/>
        </w:rPr>
        <w:t>именуемое  в</w:t>
      </w:r>
      <w:proofErr w:type="gramEnd"/>
      <w:r w:rsidRPr="007C4420">
        <w:rPr>
          <w:sz w:val="22"/>
          <w:szCs w:val="22"/>
        </w:rPr>
        <w:t xml:space="preserve"> дальнейшем "Исполнитель", в лице </w:t>
      </w:r>
      <w:r w:rsidRPr="007C4420">
        <w:rPr>
          <w:color w:val="000000"/>
          <w:sz w:val="22"/>
          <w:szCs w:val="22"/>
        </w:rPr>
        <w:t xml:space="preserve">заведующего Лобановой Екатерины Сергеевны, </w:t>
      </w:r>
      <w:r w:rsidRPr="007C4420">
        <w:rPr>
          <w:sz w:val="22"/>
          <w:szCs w:val="22"/>
        </w:rPr>
        <w:t>действующего на основании  Устава, и</w:t>
      </w:r>
    </w:p>
    <w:p w:rsidR="00C31877" w:rsidRPr="007C4420" w:rsidRDefault="00C31877" w:rsidP="00C31877">
      <w:pPr>
        <w:pStyle w:val="ConsPlusNonformat"/>
        <w:ind w:left="1843" w:hanging="1843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                           (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реквизиты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документа, удостоверяющего полномочия представителя          Исполнителя)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>, имя, отчество (при наличии)/наименование юридического лица)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C4420">
        <w:rPr>
          <w:rFonts w:ascii="Times New Roman" w:hAnsi="Times New Roman" w:cs="Times New Roman"/>
          <w:sz w:val="22"/>
          <w:szCs w:val="22"/>
        </w:rPr>
        <w:t>именуем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__ в дальнейшем "Заказчик", 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C442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интересах несовершеннолетнего ______________________________________________________________________,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                               (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>, имя, отчество (при наличии),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____________________________________________________________________________________________________,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( дата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рождения)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C4420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_____________________________________________________________________________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____________________________________________________________________________________________________,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                         (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адрес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места жительства ребенка с указанием  индекса)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C4420">
        <w:rPr>
          <w:rFonts w:ascii="Times New Roman" w:hAnsi="Times New Roman" w:cs="Times New Roman"/>
          <w:sz w:val="22"/>
          <w:szCs w:val="22"/>
        </w:rPr>
        <w:t>именуем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>__  в  дальнейшем  "Воспитанник",   совместно   именуемые   Стороны,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C4420">
        <w:rPr>
          <w:rFonts w:ascii="Times New Roman" w:hAnsi="Times New Roman" w:cs="Times New Roman"/>
          <w:sz w:val="22"/>
          <w:szCs w:val="22"/>
        </w:rPr>
        <w:t>заключили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настоящий Договор о нижеследующем: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31877" w:rsidRPr="007C4420" w:rsidRDefault="00C31877" w:rsidP="00C3187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74"/>
      <w:bookmarkEnd w:id="2"/>
      <w:r w:rsidRPr="007C4420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1.2. Форма обучения _______очная__________________.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78"/>
      <w:bookmarkEnd w:id="3"/>
      <w:r w:rsidRPr="007C4420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программы: основная образовательная программа дошкольного образования ГБДОУ детского сада № 31 Петродворцового района Санкт-Петербурга.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1.5. Режим пребывания Воспитанника в образовательной организации - </w:t>
      </w:r>
      <w:r w:rsidRPr="007C4420">
        <w:rPr>
          <w:rFonts w:ascii="Times New Roman" w:hAnsi="Times New Roman" w:cs="Times New Roman"/>
          <w:color w:val="000000"/>
          <w:sz w:val="22"/>
          <w:szCs w:val="22"/>
        </w:rPr>
        <w:t>полного дня (12-часового   пребывания).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 1.6. Воспитанник зачисляется в группу общеразвивающей направленности с____________202__г.</w:t>
      </w:r>
    </w:p>
    <w:p w:rsidR="00C31877" w:rsidRPr="007C4420" w:rsidRDefault="00C31877" w:rsidP="00C3187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4" w:name="Par86"/>
      <w:bookmarkEnd w:id="4"/>
      <w:r w:rsidRPr="007C4420">
        <w:rPr>
          <w:rFonts w:ascii="Times New Roman" w:hAnsi="Times New Roman" w:cs="Times New Roman"/>
          <w:sz w:val="22"/>
          <w:szCs w:val="22"/>
        </w:rPr>
        <w:t xml:space="preserve">II. Взаимодействие Сторон 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C31877" w:rsidRDefault="00C31877" w:rsidP="00C31877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7C4420">
        <w:rPr>
          <w:rFonts w:ascii="Times New Roman" w:hAnsi="Times New Roman"/>
          <w:sz w:val="22"/>
          <w:szCs w:val="22"/>
        </w:rPr>
        <w:t xml:space="preserve">          2.1.2.    Не передавать Ребенка родителям, находящимся в состоянии алкогольного, токсического или наркотического опьянения. Защищать права и достоинство Ребенка, следить за соблюдением родителями его прав, а также родителями и родственниками других воспитанников, другими сотрудниками учреждения. Заявлять в службы социальной защиты, профилактики безнадзорности и правонарушений о случаях физического, психического, сексуального насилия, оскорбления, отсутствия заботы, грубого небрежного отношения с ребенком со стороны родителей.</w:t>
      </w:r>
    </w:p>
    <w:p w:rsidR="004176C9" w:rsidRDefault="004176C9" w:rsidP="00C31877">
      <w:pPr>
        <w:pStyle w:val="a7"/>
        <w:jc w:val="both"/>
        <w:rPr>
          <w:rFonts w:ascii="Times New Roman" w:hAnsi="Times New Roman"/>
          <w:sz w:val="22"/>
          <w:szCs w:val="22"/>
        </w:rPr>
      </w:pPr>
    </w:p>
    <w:p w:rsidR="004176C9" w:rsidRPr="007C4420" w:rsidRDefault="004176C9" w:rsidP="00C31877">
      <w:pPr>
        <w:pStyle w:val="a7"/>
        <w:jc w:val="both"/>
        <w:rPr>
          <w:rFonts w:ascii="Times New Roman" w:hAnsi="Times New Roman"/>
          <w:sz w:val="22"/>
          <w:szCs w:val="22"/>
        </w:rPr>
      </w:pPr>
    </w:p>
    <w:p w:rsidR="00C31877" w:rsidRPr="007C4420" w:rsidRDefault="00C31877" w:rsidP="00C31877">
      <w:pPr>
        <w:shd w:val="clear" w:color="auto" w:fill="FFFFFF"/>
        <w:ind w:firstLine="567"/>
        <w:jc w:val="both"/>
        <w:rPr>
          <w:color w:val="1A1A1A"/>
          <w:sz w:val="22"/>
          <w:szCs w:val="22"/>
        </w:rPr>
      </w:pPr>
      <w:r w:rsidRPr="007C4420">
        <w:rPr>
          <w:sz w:val="22"/>
          <w:szCs w:val="22"/>
        </w:rPr>
        <w:t>2.1.3.</w:t>
      </w:r>
      <w:r w:rsidRPr="007C4420">
        <w:rPr>
          <w:color w:val="1A1A1A"/>
          <w:sz w:val="22"/>
          <w:szCs w:val="22"/>
        </w:rPr>
        <w:t xml:space="preserve"> При низком уровне посещаемости группы Воспитанника или по другим объективным причинам Исполнитель имеет право объединять группы, при этом в группу могут включаться как Воспитанники одного возраста, так и Воспитанники разных возрастов.</w:t>
      </w:r>
    </w:p>
    <w:p w:rsidR="00C31877" w:rsidRPr="007C4420" w:rsidRDefault="00C31877" w:rsidP="00C31877">
      <w:pPr>
        <w:shd w:val="clear" w:color="auto" w:fill="FFFFFF"/>
        <w:ind w:firstLine="567"/>
        <w:jc w:val="both"/>
        <w:rPr>
          <w:color w:val="1A1A1A"/>
          <w:sz w:val="22"/>
          <w:szCs w:val="22"/>
        </w:rPr>
      </w:pPr>
      <w:r w:rsidRPr="007C4420">
        <w:rPr>
          <w:color w:val="1A1A1A"/>
          <w:sz w:val="22"/>
          <w:szCs w:val="22"/>
        </w:rPr>
        <w:t>2.1.4. Не принимать в группу Воспитанника в период его болезни, а также не принимать Воспитанника, который отсутствовал более 5-ти календарных дней (за исключением выходных и праздничных дней), без справки медицинского учреждения здравоохранения.</w:t>
      </w:r>
    </w:p>
    <w:p w:rsidR="00C31877" w:rsidRPr="007C4420" w:rsidRDefault="00C31877" w:rsidP="00C31877">
      <w:pPr>
        <w:shd w:val="clear" w:color="auto" w:fill="FFFFFF"/>
        <w:ind w:firstLine="567"/>
        <w:jc w:val="both"/>
        <w:rPr>
          <w:color w:val="1A1A1A"/>
          <w:sz w:val="22"/>
          <w:szCs w:val="22"/>
        </w:rPr>
      </w:pPr>
      <w:r w:rsidRPr="007C4420">
        <w:rPr>
          <w:color w:val="1A1A1A"/>
          <w:sz w:val="22"/>
          <w:szCs w:val="22"/>
        </w:rPr>
        <w:t>2.1.5. Требовать от Заказчика выполнения условий настоящего Договора.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2.2.1.</w:t>
      </w:r>
      <w:r w:rsidRPr="007C442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</w:t>
      </w:r>
      <w:r w:rsidRPr="007C4420">
        <w:rPr>
          <w:rFonts w:ascii="Times New Roman" w:hAnsi="Times New Roman" w:cs="Times New Roman"/>
          <w:sz w:val="22"/>
          <w:szCs w:val="22"/>
        </w:rPr>
        <w:t>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-по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7C4420">
          <w:rPr>
            <w:rStyle w:val="a6"/>
            <w:rFonts w:eastAsia="Arial Unicode MS"/>
            <w:sz w:val="22"/>
            <w:szCs w:val="22"/>
          </w:rPr>
          <w:t>разделом I</w:t>
        </w:r>
      </w:hyperlink>
      <w:r w:rsidRPr="007C4420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-о поведении, эмоциональном состоянии Воспитанника 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 xml:space="preserve">во время 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2.3. Исполнитель обязан: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 w:rsidRPr="007C4420">
          <w:rPr>
            <w:rStyle w:val="a6"/>
            <w:rFonts w:eastAsia="Arial Unicode MS"/>
            <w:sz w:val="22"/>
            <w:szCs w:val="22"/>
          </w:rPr>
          <w:t>разделом I</w:t>
        </w:r>
      </w:hyperlink>
      <w:r w:rsidRPr="007C4420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31877" w:rsidRPr="007C4420" w:rsidRDefault="00C31877" w:rsidP="00C31877">
      <w:pPr>
        <w:ind w:firstLine="567"/>
        <w:jc w:val="both"/>
        <w:rPr>
          <w:sz w:val="22"/>
          <w:szCs w:val="22"/>
        </w:rPr>
      </w:pPr>
      <w:r w:rsidRPr="007C4420">
        <w:rPr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C31877" w:rsidRPr="007C4420" w:rsidRDefault="00C31877" w:rsidP="00C31877">
      <w:pPr>
        <w:ind w:firstLine="567"/>
        <w:jc w:val="both"/>
        <w:rPr>
          <w:sz w:val="22"/>
          <w:szCs w:val="22"/>
        </w:rPr>
      </w:pPr>
      <w:r w:rsidRPr="007C4420">
        <w:rPr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C31877" w:rsidRPr="007C4420" w:rsidRDefault="00C31877" w:rsidP="00C31877">
      <w:pPr>
        <w:ind w:firstLine="567"/>
        <w:jc w:val="both"/>
        <w:rPr>
          <w:color w:val="FF0000"/>
          <w:sz w:val="22"/>
          <w:szCs w:val="22"/>
        </w:rPr>
      </w:pPr>
      <w:r w:rsidRPr="007C4420">
        <w:rPr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2.3.7.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 w:rsidRPr="007C4420">
          <w:rPr>
            <w:rStyle w:val="a6"/>
            <w:rFonts w:eastAsia="Arial Unicode MS"/>
            <w:sz w:val="22"/>
            <w:szCs w:val="22"/>
          </w:rPr>
          <w:t>пунктом 1.3</w:t>
        </w:r>
      </w:hyperlink>
      <w:r w:rsidRPr="007C442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31877" w:rsidRPr="007C4420" w:rsidRDefault="00C31877" w:rsidP="00C3187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 2.3.9. Обеспечивать    Воспитанника    необходимым    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 xml:space="preserve">сбалансированным  </w:t>
      </w:r>
      <w:r w:rsidRPr="007C4420">
        <w:rPr>
          <w:rFonts w:ascii="Times New Roman" w:hAnsi="Times New Roman" w:cs="Times New Roman"/>
          <w:color w:val="000000"/>
          <w:sz w:val="22"/>
          <w:szCs w:val="22"/>
        </w:rPr>
        <w:t>4</w:t>
      </w:r>
      <w:proofErr w:type="gramEnd"/>
      <w:r w:rsidRPr="007C4420">
        <w:rPr>
          <w:rFonts w:ascii="Times New Roman" w:hAnsi="Times New Roman" w:cs="Times New Roman"/>
          <w:color w:val="000000"/>
          <w:sz w:val="22"/>
          <w:szCs w:val="22"/>
        </w:rPr>
        <w:t xml:space="preserve">-х разовым питанием (завтрак, 2-ой завтрак, обед, ужин) </w:t>
      </w:r>
      <w:r w:rsidRPr="007C4420">
        <w:rPr>
          <w:rFonts w:ascii="Times New Roman" w:hAnsi="Times New Roman" w:cs="Times New Roman"/>
          <w:sz w:val="22"/>
          <w:szCs w:val="22"/>
        </w:rPr>
        <w:t>в соответствии с СанПиН и режимом дня.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вид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питания, в </w:t>
      </w:r>
      <w:proofErr w:type="spellStart"/>
      <w:r w:rsidRPr="007C4420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7C4420">
        <w:rPr>
          <w:rFonts w:ascii="Times New Roman" w:hAnsi="Times New Roman" w:cs="Times New Roman"/>
          <w:sz w:val="22"/>
          <w:szCs w:val="22"/>
        </w:rPr>
        <w:t>. диетическое, кратность и время его приема)</w:t>
      </w:r>
    </w:p>
    <w:p w:rsidR="00C31877" w:rsidRPr="007C4420" w:rsidRDefault="00C31877" w:rsidP="00C318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 2.3.10. Переводить Воспитанника в следующую возрастную группу:</w:t>
      </w:r>
    </w:p>
    <w:p w:rsidR="00C31877" w:rsidRPr="007C4420" w:rsidRDefault="00C31877" w:rsidP="00C31877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- 31 августа каждого года;</w:t>
      </w:r>
    </w:p>
    <w:p w:rsidR="00C31877" w:rsidRPr="007C4420" w:rsidRDefault="00C31877" w:rsidP="00C31877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- по заявлению Заказчика.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    2.3.11. Уведомить Заказчика за 10 рабочих дней о 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 w:rsidRPr="007C4420">
          <w:rPr>
            <w:rStyle w:val="a6"/>
            <w:rFonts w:eastAsia="Arial Unicode MS"/>
            <w:sz w:val="22"/>
            <w:szCs w:val="22"/>
          </w:rPr>
          <w:t>разделом   I</w:t>
        </w:r>
      </w:hyperlink>
      <w:r w:rsidRPr="007C4420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</w:t>
      </w:r>
      <w:r w:rsidRPr="007C4420">
        <w:rPr>
          <w:rFonts w:ascii="Times New Roman" w:hAnsi="Times New Roman" w:cs="Times New Roman"/>
          <w:sz w:val="22"/>
          <w:szCs w:val="22"/>
        </w:rPr>
        <w:lastRenderedPageBreak/>
        <w:t>нецелесообразным оказание данной услуги.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7C4420">
          <w:rPr>
            <w:rFonts w:ascii="Times New Roman" w:hAnsi="Times New Roman" w:cs="Times New Roman"/>
            <w:sz w:val="22"/>
            <w:szCs w:val="22"/>
          </w:rPr>
          <w:t>2006 г</w:t>
        </w:r>
      </w:smartTag>
      <w:r w:rsidRPr="007C4420">
        <w:rPr>
          <w:rFonts w:ascii="Times New Roman" w:hAnsi="Times New Roman" w:cs="Times New Roman"/>
          <w:sz w:val="22"/>
          <w:szCs w:val="22"/>
        </w:rPr>
        <w:t>. N 152-ФЗ "О персональных данных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"  в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части сбора, хранения и обработки персональных данных Заказчика и Воспитанника.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2.4. Заказчик обязан: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распорядка, 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правил  посещения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детского сада (приложение с договору) и иных локальных нормативных актов, общепринятых норм поведения, в том числе, проявлять уважение к сотрудникам образовательной организации и другим воспитанникам, не посягать на их честь и достоинство.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31877" w:rsidRPr="007C4420" w:rsidRDefault="00C31877" w:rsidP="00C31877">
      <w:pPr>
        <w:shd w:val="clear" w:color="auto" w:fill="FFFFFF"/>
        <w:ind w:firstLine="567"/>
        <w:rPr>
          <w:color w:val="1A1A1A"/>
          <w:sz w:val="22"/>
          <w:szCs w:val="22"/>
        </w:rPr>
      </w:pPr>
      <w:r w:rsidRPr="007C4420">
        <w:rPr>
          <w:sz w:val="22"/>
          <w:szCs w:val="22"/>
        </w:rPr>
        <w:t xml:space="preserve">2.4.6. </w:t>
      </w:r>
      <w:r w:rsidRPr="007C4420">
        <w:rPr>
          <w:color w:val="1A1A1A"/>
          <w:sz w:val="22"/>
          <w:szCs w:val="22"/>
        </w:rPr>
        <w:t>Приводить Воспитанника в образовательную организацию здоровым, информировать воспитателей группы о каких-либо изменениях, произошедших в состоянии здоровья ребенка дома.</w:t>
      </w:r>
    </w:p>
    <w:p w:rsidR="00C31877" w:rsidRPr="007C4420" w:rsidRDefault="00C31877" w:rsidP="00C31877">
      <w:pPr>
        <w:shd w:val="clear" w:color="auto" w:fill="FFFFFF"/>
        <w:ind w:firstLine="567"/>
        <w:rPr>
          <w:color w:val="1A1A1A"/>
          <w:sz w:val="22"/>
          <w:szCs w:val="22"/>
        </w:rPr>
      </w:pPr>
      <w:r w:rsidRPr="007C4420">
        <w:rPr>
          <w:color w:val="1A1A1A"/>
          <w:sz w:val="22"/>
          <w:szCs w:val="22"/>
        </w:rPr>
        <w:t>2.4.7. Забирать Воспитанника из образовательной организации не позднее 19 ч. 00 мин.</w:t>
      </w:r>
    </w:p>
    <w:p w:rsidR="00C31877" w:rsidRPr="007C4420" w:rsidRDefault="00C31877" w:rsidP="00C31877">
      <w:pPr>
        <w:shd w:val="clear" w:color="auto" w:fill="FFFFFF"/>
        <w:ind w:firstLine="426"/>
        <w:rPr>
          <w:color w:val="1A1A1A"/>
          <w:sz w:val="22"/>
          <w:szCs w:val="22"/>
        </w:rPr>
      </w:pPr>
      <w:r w:rsidRPr="007C4420">
        <w:rPr>
          <w:sz w:val="22"/>
          <w:szCs w:val="22"/>
        </w:rPr>
        <w:t xml:space="preserve"> 2.4.8. Информировать Исполнителя о предстоящем отсутствии Воспитанника в образовательной организации или его болезни по телефону 422-80-19 до 10 ч.00 мин., а также информировать накануне до 15 ч. 00 мин. о предстоящем выходе в образовательное учреждение Воспитанника после отсутствия.</w:t>
      </w:r>
      <w:r w:rsidRPr="007C4420">
        <w:rPr>
          <w:color w:val="1A1A1A"/>
          <w:sz w:val="22"/>
          <w:szCs w:val="22"/>
        </w:rPr>
        <w:t xml:space="preserve"> 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2.4.9. Предоставлять медицинское заключение (медицинскую 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справку)  после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2.4.10.  Приходить за Ребенком </w:t>
      </w:r>
      <w:proofErr w:type="gramStart"/>
      <w:r w:rsidRPr="007C4420">
        <w:rPr>
          <w:rFonts w:ascii="Times New Roman" w:hAnsi="Times New Roman" w:cs="Times New Roman"/>
          <w:sz w:val="22"/>
          <w:szCs w:val="22"/>
        </w:rPr>
        <w:t>в  трезвом</w:t>
      </w:r>
      <w:proofErr w:type="gramEnd"/>
      <w:r w:rsidRPr="007C4420">
        <w:rPr>
          <w:rFonts w:ascii="Times New Roman" w:hAnsi="Times New Roman" w:cs="Times New Roman"/>
          <w:sz w:val="22"/>
          <w:szCs w:val="22"/>
        </w:rPr>
        <w:t xml:space="preserve"> виде, не поручать приводить и забирать Ребенка лицам, не достигшим 18-летнего возраста или имеющим отклонения в состоянии здоровья, затрудняющие уход за Ребенком. В случае поручения Ребенка третьим лицам предоставлять письменное разрешение (доверенность).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2.4.11. </w:t>
      </w:r>
      <w:r w:rsidRPr="007C4420">
        <w:rPr>
          <w:rFonts w:ascii="Times New Roman" w:hAnsi="Times New Roman" w:cs="Times New Roman"/>
          <w:sz w:val="22"/>
          <w:szCs w:val="22"/>
          <w:shd w:val="clear" w:color="auto" w:fill="FFFFFF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5" w:name="Par141"/>
      <w:bookmarkEnd w:id="5"/>
    </w:p>
    <w:p w:rsidR="00C31877" w:rsidRPr="007C4420" w:rsidRDefault="00C31877" w:rsidP="00C3187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III. Размер, сроки и порядок оплаты за присмотр и уход за Воспитанником.</w:t>
      </w:r>
    </w:p>
    <w:p w:rsidR="00C31877" w:rsidRPr="007C4420" w:rsidRDefault="00C31877" w:rsidP="00C31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144"/>
      <w:bookmarkEnd w:id="6"/>
      <w:r w:rsidRPr="007C4420">
        <w:rPr>
          <w:rFonts w:ascii="Times New Roman" w:hAnsi="Times New Roman" w:cs="Times New Roman"/>
          <w:sz w:val="22"/>
          <w:szCs w:val="22"/>
        </w:rPr>
        <w:t xml:space="preserve">    3.1. </w:t>
      </w:r>
      <w:r w:rsidRPr="007C4420">
        <w:rPr>
          <w:rFonts w:ascii="Times New Roman" w:hAnsi="Times New Roman" w:cs="Times New Roman"/>
          <w:sz w:val="22"/>
          <w:szCs w:val="22"/>
          <w:shd w:val="clear" w:color="auto" w:fill="FFFFFF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 не взимается на момент подписания договора на основании распорядительных актов Санкт-Петербурга</w:t>
      </w:r>
      <w:r w:rsidRPr="007C4420">
        <w:rPr>
          <w:rFonts w:ascii="Times New Roman" w:hAnsi="Times New Roman" w:cs="Times New Roman"/>
          <w:sz w:val="22"/>
          <w:szCs w:val="22"/>
        </w:rPr>
        <w:t xml:space="preserve">.                                  </w:t>
      </w:r>
    </w:p>
    <w:p w:rsidR="00C31877" w:rsidRPr="007C4420" w:rsidRDefault="00C31877" w:rsidP="00C3187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Par165"/>
      <w:bookmarkStart w:id="8" w:name="Par191"/>
      <w:bookmarkEnd w:id="7"/>
      <w:bookmarkEnd w:id="8"/>
      <w:r w:rsidRPr="007C4420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7C4420">
        <w:rPr>
          <w:rFonts w:ascii="Times New Roman" w:hAnsi="Times New Roman" w:cs="Times New Roman"/>
          <w:sz w:val="22"/>
          <w:szCs w:val="22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9" w:name="Par213"/>
      <w:bookmarkEnd w:id="9"/>
    </w:p>
    <w:p w:rsidR="00C31877" w:rsidRPr="007C4420" w:rsidRDefault="00C31877" w:rsidP="00C3187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V. Основания изменения и расторжения договора.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31877" w:rsidRPr="007C4420" w:rsidRDefault="00C31877" w:rsidP="00C3187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10" w:name="Par219"/>
      <w:bookmarkEnd w:id="10"/>
      <w:r w:rsidRPr="007C4420">
        <w:rPr>
          <w:rFonts w:ascii="Times New Roman" w:hAnsi="Times New Roman" w:cs="Times New Roman"/>
          <w:sz w:val="22"/>
          <w:szCs w:val="22"/>
        </w:rPr>
        <w:t>VI. Заключительные положения.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"__" __________ г.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 xml:space="preserve">6.2. Настоящий Договор составлен в двух экземплярах, имеющих равную юридическую </w:t>
      </w:r>
      <w:r w:rsidRPr="007C4420">
        <w:rPr>
          <w:rFonts w:ascii="Times New Roman" w:hAnsi="Times New Roman" w:cs="Times New Roman"/>
          <w:sz w:val="22"/>
          <w:szCs w:val="22"/>
        </w:rPr>
        <w:lastRenderedPageBreak/>
        <w:t>силу, по одному для каждой из Сторон.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31877" w:rsidRPr="007C4420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420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31877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2C2D2E"/>
          <w:sz w:val="18"/>
          <w:szCs w:val="18"/>
          <w:shd w:val="clear" w:color="auto" w:fill="FFFFFF"/>
        </w:rPr>
      </w:pPr>
    </w:p>
    <w:p w:rsidR="00C31877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2C2D2E"/>
          <w:sz w:val="18"/>
          <w:szCs w:val="18"/>
          <w:shd w:val="clear" w:color="auto" w:fill="FFFFFF"/>
        </w:rPr>
        <w:t>С Уставом, Лицензией, образовательной программой дошкольного образования,  Порядком оформления возникновения, приостановления и прекращения отношений между ГБДОУ д/с № 31 и родителями (законными представителями) воспитанников, Правилами приема на обучение по образовательным программам дошкольного образования в ГБДОУ д/с № 31, Правилами внутреннего  распорядка воспитанников в ГБДОУ д/с № 31, локальными актами, регламентирующими организацию и осуществление образовательной деятельности ознакомлен (а).</w:t>
      </w:r>
    </w:p>
    <w:p w:rsidR="00C31877" w:rsidRDefault="00C31877" w:rsidP="00C3187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31877" w:rsidRDefault="00C31877" w:rsidP="00C3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8"/>
          <w:szCs w:val="18"/>
        </w:rPr>
      </w:pPr>
      <w:bookmarkStart w:id="11" w:name="Par229"/>
      <w:bookmarkEnd w:id="11"/>
      <w:r>
        <w:rPr>
          <w:color w:val="000000"/>
          <w:sz w:val="18"/>
          <w:szCs w:val="18"/>
        </w:rPr>
        <w:t>VIII. Реквизиты и подписи сторон</w:t>
      </w:r>
    </w:p>
    <w:p w:rsidR="007C4420" w:rsidRDefault="007C4420" w:rsidP="00C3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35"/>
        <w:gridCol w:w="5536"/>
      </w:tblGrid>
      <w:tr w:rsidR="00C31877" w:rsidTr="00C31877">
        <w:tc>
          <w:tcPr>
            <w:tcW w:w="4035" w:type="dxa"/>
          </w:tcPr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Государственное бюджетное дошкольное образовательное учреждение детский сад № 31 Петродворцового района                             Санкт-Петербурга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Санкт-Петербург, г. </w:t>
            </w:r>
            <w:proofErr w:type="gramStart"/>
            <w:r>
              <w:rPr>
                <w:color w:val="000000"/>
                <w:sz w:val="18"/>
                <w:szCs w:val="18"/>
              </w:rPr>
              <w:t>Ломоносов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Скуридина, д. 7 литер А</w:t>
            </w:r>
          </w:p>
          <w:p w:rsidR="00C31877" w:rsidRDefault="00C3187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Банк получателя</w:t>
            </w:r>
            <w:r>
              <w:rPr>
                <w:sz w:val="18"/>
                <w:szCs w:val="18"/>
              </w:rPr>
              <w:t xml:space="preserve">:   ГРКЦ  ГУ Банка России  по г. Санкт-Петербургу, БИК 044030001, </w:t>
            </w:r>
            <w:r>
              <w:rPr>
                <w:b/>
                <w:sz w:val="18"/>
                <w:szCs w:val="18"/>
              </w:rPr>
              <w:t>Получатель</w:t>
            </w:r>
            <w:r>
              <w:rPr>
                <w:sz w:val="18"/>
                <w:szCs w:val="18"/>
              </w:rPr>
              <w:t xml:space="preserve">: Комитет финансов г. Санкт-Петербурга (ГБДОУ  детский сад № 31 л/с 0631097) </w:t>
            </w:r>
          </w:p>
          <w:p w:rsidR="00C31877" w:rsidRDefault="00C318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40601810200003000000</w:t>
            </w:r>
          </w:p>
          <w:p w:rsidR="00C31877" w:rsidRDefault="00C31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7819314531, ОКТМО  40372000</w:t>
            </w:r>
          </w:p>
          <w:p w:rsidR="00C31877" w:rsidRDefault="00C31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423-58-97</w:t>
            </w:r>
          </w:p>
          <w:p w:rsidR="00C31877" w:rsidRDefault="00C31877">
            <w:pPr>
              <w:rPr>
                <w:sz w:val="18"/>
                <w:szCs w:val="18"/>
              </w:rPr>
            </w:pPr>
          </w:p>
          <w:p w:rsidR="00C31877" w:rsidRDefault="00C31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__________ Е.С. Лобанова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36" w:type="dxa"/>
          </w:tcPr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Заказчик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(фамилия, имя и отчество)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(паспортные данные)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 w:rsidP="007C4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адрес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места жительства,  дом. телефон, моб. телефон)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__________________(_________________________)</w:t>
            </w:r>
          </w:p>
        </w:tc>
      </w:tr>
    </w:tbl>
    <w:p w:rsidR="00C31877" w:rsidRDefault="00603D2B" w:rsidP="00C3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</w:t>
      </w:r>
      <w:r w:rsidRPr="00603D2B">
        <w:rPr>
          <w:sz w:val="18"/>
          <w:szCs w:val="18"/>
        </w:rPr>
        <w:t>одпись</w:t>
      </w:r>
      <w:proofErr w:type="gramEnd"/>
      <w:r>
        <w:rPr>
          <w:sz w:val="18"/>
          <w:szCs w:val="18"/>
        </w:rPr>
        <w:t xml:space="preserve">                            </w:t>
      </w:r>
      <w:r w:rsidRPr="00603D2B">
        <w:rPr>
          <w:sz w:val="18"/>
          <w:szCs w:val="18"/>
        </w:rPr>
        <w:t xml:space="preserve"> расшифровка</w:t>
      </w:r>
    </w:p>
    <w:p w:rsidR="00C31877" w:rsidRDefault="00C31877" w:rsidP="00C3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Отметка о получении 2-го экземпляра Заказчиком</w:t>
      </w:r>
    </w:p>
    <w:p w:rsidR="00C31877" w:rsidRDefault="00C31877" w:rsidP="00C3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Дата:__________________________ Подпись:________________</w:t>
      </w:r>
    </w:p>
    <w:p w:rsidR="00C31877" w:rsidRDefault="00C31877" w:rsidP="00C31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</w:p>
    <w:p w:rsidR="00C31877" w:rsidRDefault="00C31877" w:rsidP="00C31877">
      <w:pPr>
        <w:jc w:val="right"/>
        <w:rPr>
          <w:color w:val="000000"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>Приложение</w:t>
      </w:r>
    </w:p>
    <w:p w:rsidR="00C31877" w:rsidRDefault="00C31877" w:rsidP="00C3187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к договору об образовании</w:t>
      </w:r>
    </w:p>
    <w:p w:rsidR="00C31877" w:rsidRDefault="00C31877" w:rsidP="00C31877">
      <w:pPr>
        <w:shd w:val="clear" w:color="auto" w:fill="FFFFFF"/>
        <w:spacing w:before="90" w:after="90"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ПРАВИЛА ПОСЕЩЕНИЯ ГБДОУ детского сада № 31</w:t>
      </w:r>
    </w:p>
    <w:p w:rsidR="00C31877" w:rsidRDefault="00C31877" w:rsidP="00C31877">
      <w:pPr>
        <w:numPr>
          <w:ilvl w:val="0"/>
          <w:numId w:val="5"/>
        </w:numPr>
        <w:jc w:val="both"/>
        <w:rPr>
          <w:b/>
          <w:sz w:val="18"/>
          <w:szCs w:val="18"/>
          <w:u w:val="single"/>
          <w:lang w:eastAsia="en-US"/>
        </w:rPr>
      </w:pPr>
      <w:r>
        <w:rPr>
          <w:b/>
          <w:sz w:val="18"/>
          <w:szCs w:val="18"/>
          <w:u w:val="single"/>
        </w:rPr>
        <w:t>Правила приема и ухода детей домой.</w:t>
      </w:r>
    </w:p>
    <w:p w:rsidR="00C31877" w:rsidRDefault="00C31877" w:rsidP="00C31877">
      <w:pPr>
        <w:ind w:left="1080"/>
        <w:jc w:val="both"/>
        <w:rPr>
          <w:b/>
          <w:sz w:val="18"/>
          <w:szCs w:val="18"/>
          <w:u w:val="single"/>
        </w:rPr>
      </w:pP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Детский сад функционирует </w:t>
      </w: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 xml:space="preserve"> понедельника по пятницу, по режиму с 7.00 утра до 19.00 вечера, (выходные дни: суббота, воскресенье, праздничные дни)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Если ребенка привели после 9 часов, завтрак не сохраняется (соблюдение санитарно - эпидемиологических норм).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Родителям с ребенком задерживающимся утром, по какой, либо причине необходимо сообщить  до 10.00 по телефону 422-80-19: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Если ребенок отсутствовал  в детском саду или выходит с больничного листа необходимо сообщать в учреждение за день о приходе ребенка после его отсутствия (для постановки на питание).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Если ребенок заболел,  то до 10.00 часов утра необходимо сообщать в учреждение (для снятия  ребенка с питания).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Дети после болезни принимаются в детский сад строго с указанного дня в справке.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В детский сад принимаются дети здоровые, аккуратно и опрятно одетые.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Пропустить без уважительной причины, без медицинской справки ребенок имеет право не более пяти рабочих дней.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После перенесенного ребенком заболевания, а также при отсутствии ребенка более 5-х дней (родитель </w:t>
      </w:r>
      <w:proofErr w:type="gramStart"/>
      <w:r>
        <w:rPr>
          <w:sz w:val="18"/>
          <w:szCs w:val="18"/>
        </w:rPr>
        <w:t>обязан  предоставить</w:t>
      </w:r>
      <w:proofErr w:type="gramEnd"/>
      <w:r>
        <w:rPr>
          <w:sz w:val="18"/>
          <w:szCs w:val="18"/>
        </w:rPr>
        <w:t xml:space="preserve"> в Учреждение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10-14 дней. </w:t>
      </w:r>
      <w:r>
        <w:rPr>
          <w:b/>
          <w:sz w:val="18"/>
          <w:szCs w:val="18"/>
        </w:rPr>
        <w:t>При отсутствии данной справки ребенок не допускается в Учреждение.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если ребенок заболел, находясь в детском саду, родитель ставится в известность и должен в течение двух часов забрать ребенка.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Если родители не забирают заболевшего ребенка в положенный срок, то ребенок госпитализируется. Лекарственные препараты  детям в детском саду не выдаются.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Уход ребенка домой осуществляется до 19.00.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Родитель, задерживающийся по уважительной причине, должен сообщить об этом в детский сад или воспитателю. Если родители не забрали в 19.00, то ребенок будет передан в инспекцию по делам несовершеннолетних.  (Учреждение имеет право в соответствии с Родительским договором,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РФ).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Забирать детей из детского сада имеют право родители (законные представители) данного ребенка, на всех остальных лиц необходимо оформить доверенность (дяди, тети, няни и т.д.).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Имеют право забрать ребенка брат, сестра достигшие 18 летнего возраста, бабушки и дедушки при наличии доверенности от родителей (законных представителей) с указанием паспортных данных своих и представителя кому доверяют ребенка.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Лицам младше 18 лет забирать детей запрещается.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Гражданам в нетрезвом состоянии забирать детей категорически запрещено.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Родители обязаны в соответствии с Родительским договором передавать и забирать детей строго из рук в руки (от родителей – воспитателю и от воспитателя к родителям).</w:t>
      </w:r>
    </w:p>
    <w:p w:rsidR="00C31877" w:rsidRDefault="00C31877" w:rsidP="00C31877">
      <w:pPr>
        <w:pStyle w:val="a5"/>
        <w:numPr>
          <w:ilvl w:val="3"/>
          <w:numId w:val="5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отпуска, санаторного лечения, командировки и т.д.  (</w:t>
      </w:r>
      <w:proofErr w:type="gramStart"/>
      <w:r>
        <w:rPr>
          <w:sz w:val="18"/>
          <w:szCs w:val="18"/>
        </w:rPr>
        <w:t>сроком</w:t>
      </w:r>
      <w:proofErr w:type="gramEnd"/>
      <w:r>
        <w:rPr>
          <w:sz w:val="18"/>
          <w:szCs w:val="18"/>
        </w:rPr>
        <w:t xml:space="preserve"> до 75 дней), необходимо предоставить заявление о сохранение места за вашем ребенком.</w:t>
      </w:r>
    </w:p>
    <w:p w:rsidR="00C31877" w:rsidRDefault="00C31877" w:rsidP="00C31877">
      <w:pPr>
        <w:jc w:val="both"/>
        <w:rPr>
          <w:sz w:val="18"/>
          <w:szCs w:val="18"/>
        </w:rPr>
      </w:pPr>
    </w:p>
    <w:p w:rsidR="00C31877" w:rsidRDefault="00C31877" w:rsidP="00C31877">
      <w:pPr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Правила питания в детском саду.</w:t>
      </w:r>
    </w:p>
    <w:p w:rsidR="00C31877" w:rsidRDefault="00C31877" w:rsidP="00C31877">
      <w:pPr>
        <w:ind w:left="360"/>
        <w:jc w:val="both"/>
        <w:rPr>
          <w:b/>
          <w:sz w:val="18"/>
          <w:szCs w:val="18"/>
          <w:u w:val="single"/>
        </w:rPr>
      </w:pPr>
    </w:p>
    <w:p w:rsidR="00C31877" w:rsidRDefault="00C31877" w:rsidP="00C31877">
      <w:pPr>
        <w:jc w:val="both"/>
        <w:rPr>
          <w:sz w:val="18"/>
          <w:szCs w:val="18"/>
        </w:rPr>
      </w:pPr>
      <w:r>
        <w:rPr>
          <w:sz w:val="18"/>
          <w:szCs w:val="18"/>
        </w:rPr>
        <w:t>В детском саду предоставляется четырех разовое питание</w:t>
      </w:r>
    </w:p>
    <w:p w:rsidR="00C31877" w:rsidRDefault="00C31877" w:rsidP="00C31877">
      <w:pPr>
        <w:jc w:val="both"/>
        <w:rPr>
          <w:sz w:val="18"/>
          <w:szCs w:val="18"/>
        </w:rPr>
      </w:pPr>
      <w:r>
        <w:rPr>
          <w:sz w:val="18"/>
          <w:szCs w:val="18"/>
        </w:rPr>
        <w:t>(с меню можно ознакомиться в холлах около группы, которую посещает ваш ребенок):</w:t>
      </w:r>
    </w:p>
    <w:p w:rsidR="00C31877" w:rsidRDefault="00C31877" w:rsidP="00C31877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завтрак;</w:t>
      </w:r>
    </w:p>
    <w:p w:rsidR="00C31877" w:rsidRDefault="00C31877" w:rsidP="00C31877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второй завтрак (фрукты, сок, витаминизированный напиток);</w:t>
      </w:r>
    </w:p>
    <w:p w:rsidR="00C31877" w:rsidRDefault="00C31877" w:rsidP="00C31877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обед;</w:t>
      </w:r>
    </w:p>
    <w:p w:rsidR="00C31877" w:rsidRDefault="00C31877" w:rsidP="00C31877">
      <w:pPr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ужин.</w:t>
      </w:r>
    </w:p>
    <w:p w:rsidR="00C31877" w:rsidRDefault="00C31877" w:rsidP="00C31877">
      <w:pPr>
        <w:jc w:val="both"/>
        <w:rPr>
          <w:sz w:val="18"/>
          <w:szCs w:val="18"/>
        </w:rPr>
      </w:pPr>
    </w:p>
    <w:p w:rsidR="00C31877" w:rsidRDefault="00C31877" w:rsidP="00C31877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Если ребенку противопоказан какой- либо продукт, необходимо представить справку от врача (продукт не заменяется).</w:t>
      </w:r>
    </w:p>
    <w:p w:rsidR="00C31877" w:rsidRDefault="00C31877" w:rsidP="00C31877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Если ребенок не употребляет в пищу какой- либо продукт, родитель пишет заявление (продукт не заменяется).</w:t>
      </w:r>
    </w:p>
    <w:p w:rsidR="00C31877" w:rsidRDefault="00C31877" w:rsidP="00C31877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Категорически запрещено  в группах давать принесенные родителями  в детский сад продукты питания, лекарственные препараты (соблюдение санитарно - эпидемиологических норм)</w:t>
      </w:r>
    </w:p>
    <w:p w:rsidR="00C31877" w:rsidRDefault="00C31877" w:rsidP="00C31877">
      <w:pPr>
        <w:jc w:val="both"/>
        <w:rPr>
          <w:sz w:val="18"/>
          <w:szCs w:val="18"/>
        </w:rPr>
      </w:pPr>
    </w:p>
    <w:p w:rsidR="00C31877" w:rsidRDefault="00C31877" w:rsidP="00C31877">
      <w:pPr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Адаптация детей к детскому саду.</w:t>
      </w:r>
    </w:p>
    <w:p w:rsidR="00C31877" w:rsidRDefault="00C31877" w:rsidP="00C31877">
      <w:pPr>
        <w:ind w:left="360"/>
        <w:jc w:val="both"/>
        <w:rPr>
          <w:b/>
          <w:sz w:val="18"/>
          <w:szCs w:val="18"/>
          <w:u w:val="single"/>
        </w:rPr>
      </w:pPr>
    </w:p>
    <w:p w:rsidR="00C31877" w:rsidRDefault="00C31877" w:rsidP="00C31877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Для детей раннего и младшего возраста вновь поступивших  проходить адаптационный период (привыкание детей к детскому саду).</w:t>
      </w:r>
    </w:p>
    <w:p w:rsidR="00C31877" w:rsidRDefault="00C31877" w:rsidP="00C31877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адаптационный период убедительная просьба родителям соблюдать все рекомендации воспитателей и администрации детского сада (питание, режим, гигиенические навыки, одежда), для наиболее быстрого привыкания детей.</w:t>
      </w:r>
    </w:p>
    <w:p w:rsidR="00C31877" w:rsidRDefault="00C31877" w:rsidP="00C31877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Приводить ребенка в ДОУ в период адаптации в течение 10 дней, с 9.00 до 12.30</w:t>
      </w:r>
    </w:p>
    <w:p w:rsidR="00C31877" w:rsidRDefault="00C31877" w:rsidP="00C31877">
      <w:pPr>
        <w:ind w:left="1713"/>
        <w:jc w:val="both"/>
        <w:rPr>
          <w:b/>
          <w:sz w:val="18"/>
          <w:szCs w:val="18"/>
          <w:u w:val="single"/>
        </w:rPr>
      </w:pPr>
    </w:p>
    <w:p w:rsidR="00C31877" w:rsidRDefault="00C31877" w:rsidP="00C31877">
      <w:pPr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Правила проведения физкультурных занятий в детском саду.</w:t>
      </w:r>
    </w:p>
    <w:p w:rsidR="00C31877" w:rsidRDefault="00C31877" w:rsidP="00C31877">
      <w:pPr>
        <w:ind w:left="1713"/>
        <w:jc w:val="both"/>
        <w:rPr>
          <w:b/>
          <w:sz w:val="18"/>
          <w:szCs w:val="18"/>
          <w:u w:val="single"/>
        </w:rPr>
      </w:pPr>
    </w:p>
    <w:p w:rsidR="00C31877" w:rsidRDefault="00C31877" w:rsidP="00C31877">
      <w:pPr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На физкультурные занятие дети допускаются строго в физкультурной форме:</w:t>
      </w:r>
    </w:p>
    <w:p w:rsidR="00C31877" w:rsidRDefault="00C31877" w:rsidP="00C31877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sz w:val="18"/>
          <w:szCs w:val="18"/>
        </w:rPr>
        <w:t>футболка;</w:t>
      </w:r>
    </w:p>
    <w:p w:rsidR="00C31877" w:rsidRDefault="00C31877" w:rsidP="00C31877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sz w:val="18"/>
          <w:szCs w:val="18"/>
        </w:rPr>
        <w:t>шорты;</w:t>
      </w:r>
    </w:p>
    <w:p w:rsidR="00C31877" w:rsidRDefault="00C31877" w:rsidP="00C31877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носки;</w:t>
      </w:r>
    </w:p>
    <w:p w:rsidR="00C31877" w:rsidRDefault="00C31877" w:rsidP="00C31877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кеды или кроссовки (на липучках).</w:t>
      </w:r>
    </w:p>
    <w:p w:rsidR="00C31877" w:rsidRDefault="00C31877" w:rsidP="00C31877">
      <w:pPr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Спортивная форма согласовывается в группе, которую посещает ребенок.</w:t>
      </w:r>
    </w:p>
    <w:p w:rsidR="00C31877" w:rsidRDefault="00C31877" w:rsidP="00C31877">
      <w:pPr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>Физкультурная форма должна своевременно приводиться родителями в порядок (стираться, гладиться).</w:t>
      </w:r>
    </w:p>
    <w:p w:rsidR="00C31877" w:rsidRDefault="00C31877" w:rsidP="00C31877">
      <w:pPr>
        <w:numPr>
          <w:ilvl w:val="0"/>
          <w:numId w:val="10"/>
        </w:numPr>
        <w:jc w:val="both"/>
        <w:rPr>
          <w:sz w:val="18"/>
          <w:szCs w:val="18"/>
        </w:rPr>
      </w:pPr>
    </w:p>
    <w:p w:rsidR="00C31877" w:rsidRDefault="00C31877" w:rsidP="00C31877">
      <w:pPr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Правила проведения музыкальных занятий, утренников,  праздников в детском саду.</w:t>
      </w:r>
    </w:p>
    <w:p w:rsidR="00C31877" w:rsidRDefault="00C31877" w:rsidP="00C31877">
      <w:pPr>
        <w:ind w:left="1713"/>
        <w:jc w:val="both"/>
        <w:rPr>
          <w:b/>
          <w:sz w:val="18"/>
          <w:szCs w:val="18"/>
          <w:u w:val="single"/>
        </w:rPr>
      </w:pPr>
    </w:p>
    <w:p w:rsidR="00C31877" w:rsidRDefault="00C31877" w:rsidP="00C31877">
      <w:pPr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На утренники, праздники родители допускаются без верхней одежды, в сменной обуви.</w:t>
      </w:r>
    </w:p>
    <w:p w:rsidR="00C31877" w:rsidRDefault="00C31877" w:rsidP="00C31877">
      <w:pPr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Съемка видео и фотоаппаратурой во время проведения утренников и праздников разрешена только со своего места (фото и видеоаппаратуру запрещается подключать к розеткам детского сада, во избежание технических сбоев во время праздника).</w:t>
      </w:r>
    </w:p>
    <w:p w:rsidR="00C31877" w:rsidRDefault="00C31877" w:rsidP="00C31877">
      <w:pPr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течение проведения праздника необходимо соблюдать тишину и отключать мобильные телефоны.</w:t>
      </w:r>
    </w:p>
    <w:p w:rsidR="00C31877" w:rsidRDefault="00C31877" w:rsidP="00C31877">
      <w:pPr>
        <w:jc w:val="both"/>
        <w:rPr>
          <w:sz w:val="18"/>
          <w:szCs w:val="18"/>
        </w:rPr>
      </w:pPr>
    </w:p>
    <w:p w:rsidR="00C31877" w:rsidRDefault="00C31877" w:rsidP="00C31877">
      <w:pPr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Требования к одежде, обуви, личным вещам детей.</w:t>
      </w:r>
    </w:p>
    <w:p w:rsidR="00C31877" w:rsidRDefault="00C31877" w:rsidP="00C31877">
      <w:pPr>
        <w:ind w:left="1713"/>
        <w:jc w:val="both"/>
        <w:rPr>
          <w:b/>
          <w:sz w:val="18"/>
          <w:szCs w:val="18"/>
          <w:u w:val="single"/>
        </w:rPr>
      </w:pPr>
    </w:p>
    <w:p w:rsidR="00C31877" w:rsidRDefault="00C31877" w:rsidP="00C31877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Ребенок должен иметь комплект сменной одежды (в группах раннего возраста от1,5 до 3 лет вещи должны быть подписаны), сменной обуви (обувь у детей должна быть с жесткой пяткой, которую ребенок сам может одеть и застегнуть; шлепки, тапочки, босоножки без пяток, обувь с открытыми мысами запрещается).</w:t>
      </w:r>
    </w:p>
    <w:p w:rsidR="00C31877" w:rsidRDefault="00C31877" w:rsidP="00C31877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Детей необходимо одевать в соответствии с сезоном, в удобную для игры на улице одежду.</w:t>
      </w:r>
    </w:p>
    <w:p w:rsidR="00C31877" w:rsidRDefault="00C31877" w:rsidP="00C31877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Сотрудники детского сада не несут ответственность за дорогостоящую одежду, обувь, ювелирные украшения, личные игрушки вашего ребенка.</w:t>
      </w:r>
    </w:p>
    <w:p w:rsidR="00C31877" w:rsidRDefault="00C31877" w:rsidP="00C31877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Самокаты, велосипеды, санки, коляски и др., во время пребывания ребенка в детском саду в течение дня не используются на территории детского сада (за сохранность сотрудники ответственности не несут).</w:t>
      </w:r>
    </w:p>
    <w:p w:rsidR="00C31877" w:rsidRDefault="00C31877" w:rsidP="00C31877">
      <w:pPr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Бутылки, соски категорически запрещены (соблюдение санитарно - эпидемиологических норм).</w:t>
      </w:r>
    </w:p>
    <w:p w:rsidR="00C31877" w:rsidRDefault="00C31877" w:rsidP="00C31877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Воспитатель прорабатывает с родителями список необходимых вещей.</w:t>
      </w:r>
    </w:p>
    <w:p w:rsidR="00C31877" w:rsidRDefault="00C31877" w:rsidP="00C31877">
      <w:pPr>
        <w:ind w:left="720"/>
        <w:jc w:val="both"/>
        <w:rPr>
          <w:sz w:val="18"/>
          <w:szCs w:val="18"/>
        </w:rPr>
      </w:pPr>
    </w:p>
    <w:p w:rsidR="00C31877" w:rsidRDefault="00C31877" w:rsidP="00C31877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РОДИТЕЛИ ЗАКОННЫЕ ПРЕДСТАВИТЕЛИ ОКАЗЫВАЮТ ПОСИЛЬНУЮ ПОМОЩЬ, В БЛАГОУСТРОЙСТВЕ ГРУППОВЫХ ПОМЕЩЕНИЙ И НА ТЕРРИТОРИИ ДЕТСКОГО САДА</w:t>
      </w:r>
    </w:p>
    <w:p w:rsidR="00C31877" w:rsidRDefault="00C31877" w:rsidP="00C31877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(субботники, генеральные уборки, подготовки групповых помещений к праздникам, участие в конкурсах, праздниках, и т.д.).</w:t>
      </w:r>
    </w:p>
    <w:p w:rsidR="00C31877" w:rsidRDefault="00C31877" w:rsidP="00C31877">
      <w:pPr>
        <w:jc w:val="center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35"/>
        <w:gridCol w:w="5536"/>
      </w:tblGrid>
      <w:tr w:rsidR="00C31877" w:rsidTr="00C31877">
        <w:tc>
          <w:tcPr>
            <w:tcW w:w="4035" w:type="dxa"/>
          </w:tcPr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Исполнитель   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Государственное бюджетное дошкольное образовательное учреждение детский сад № 31 Петродворцового района Санкт-Петербурга</w:t>
            </w:r>
          </w:p>
          <w:p w:rsidR="00C31877" w:rsidRDefault="00C31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__________ Е.С. Лобанова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536" w:type="dxa"/>
          </w:tcPr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Заказчик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C31877" w:rsidRDefault="00C31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(фамилия, имя и отчество)</w:t>
            </w:r>
          </w:p>
          <w:p w:rsidR="00C31877" w:rsidRDefault="00C31877" w:rsidP="0060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__________________(_________________________)</w:t>
            </w:r>
          </w:p>
        </w:tc>
      </w:tr>
    </w:tbl>
    <w:p w:rsidR="00C31877" w:rsidRPr="00603D2B" w:rsidRDefault="00603D2B" w:rsidP="00C31877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 w:rsidRPr="00603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proofErr w:type="gramStart"/>
      <w:r w:rsidRPr="00603D2B">
        <w:rPr>
          <w:sz w:val="16"/>
          <w:szCs w:val="16"/>
        </w:rPr>
        <w:t>подпись</w:t>
      </w:r>
      <w:proofErr w:type="gramEnd"/>
      <w:r w:rsidRPr="00603D2B">
        <w:rPr>
          <w:sz w:val="16"/>
          <w:szCs w:val="16"/>
        </w:rPr>
        <w:t xml:space="preserve">                          расшифровка</w:t>
      </w:r>
    </w:p>
    <w:p w:rsidR="00D22457" w:rsidRDefault="00D22457"/>
    <w:sectPr w:rsidR="00D22457" w:rsidSect="008144A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3491"/>
    <w:multiLevelType w:val="hybridMultilevel"/>
    <w:tmpl w:val="4B4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383"/>
    <w:multiLevelType w:val="hybridMultilevel"/>
    <w:tmpl w:val="7A2C5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6BF5"/>
    <w:multiLevelType w:val="hybridMultilevel"/>
    <w:tmpl w:val="626E8604"/>
    <w:lvl w:ilvl="0" w:tplc="ED6E3CD0">
      <w:start w:val="2"/>
      <w:numFmt w:val="upperRoman"/>
      <w:lvlText w:val="%1."/>
      <w:lvlJc w:val="left"/>
      <w:pPr>
        <w:ind w:left="1713" w:hanging="720"/>
      </w:pPr>
      <w:rPr>
        <w:rFonts w:cs="Times New Roman"/>
        <w:u w:val="single" w:color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574FC3"/>
    <w:multiLevelType w:val="hybridMultilevel"/>
    <w:tmpl w:val="4B4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C79AC"/>
    <w:multiLevelType w:val="hybridMultilevel"/>
    <w:tmpl w:val="DBC6B6AA"/>
    <w:lvl w:ilvl="0" w:tplc="DA4060A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8E6BFC"/>
    <w:multiLevelType w:val="hybridMultilevel"/>
    <w:tmpl w:val="DDD0F9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5DA1234C"/>
    <w:multiLevelType w:val="hybridMultilevel"/>
    <w:tmpl w:val="4516B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151184"/>
    <w:multiLevelType w:val="hybridMultilevel"/>
    <w:tmpl w:val="3D9E3F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0BF29E4"/>
    <w:multiLevelType w:val="hybridMultilevel"/>
    <w:tmpl w:val="0124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208B6"/>
    <w:multiLevelType w:val="hybridMultilevel"/>
    <w:tmpl w:val="F34426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>
    <w:nsid w:val="752257C4"/>
    <w:multiLevelType w:val="hybridMultilevel"/>
    <w:tmpl w:val="09FC662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DD5D9A"/>
    <w:multiLevelType w:val="hybridMultilevel"/>
    <w:tmpl w:val="39004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3A"/>
    <w:rsid w:val="000159F7"/>
    <w:rsid w:val="00196D3A"/>
    <w:rsid w:val="001D50C2"/>
    <w:rsid w:val="00334890"/>
    <w:rsid w:val="00381EF3"/>
    <w:rsid w:val="00413933"/>
    <w:rsid w:val="004176C9"/>
    <w:rsid w:val="00511E63"/>
    <w:rsid w:val="00603D2B"/>
    <w:rsid w:val="006B65C6"/>
    <w:rsid w:val="00711D03"/>
    <w:rsid w:val="007146E6"/>
    <w:rsid w:val="007C4420"/>
    <w:rsid w:val="008144AE"/>
    <w:rsid w:val="008341DA"/>
    <w:rsid w:val="008F5784"/>
    <w:rsid w:val="00AC6913"/>
    <w:rsid w:val="00C31877"/>
    <w:rsid w:val="00D1368E"/>
    <w:rsid w:val="00D22457"/>
    <w:rsid w:val="00D366D8"/>
    <w:rsid w:val="00DB6394"/>
    <w:rsid w:val="00DF21C3"/>
    <w:rsid w:val="00E1593C"/>
    <w:rsid w:val="00ED4429"/>
    <w:rsid w:val="00EF02DF"/>
    <w:rsid w:val="00F3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C836B7-1221-44E8-8408-EC6D5A9F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4AE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A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144A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14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21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B65C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1D03"/>
    <w:rPr>
      <w:color w:val="0000FF"/>
      <w:u w:val="single"/>
    </w:rPr>
  </w:style>
  <w:style w:type="paragraph" w:customStyle="1" w:styleId="ConsPlusNormal">
    <w:name w:val="ConsPlusNormal"/>
    <w:uiPriority w:val="99"/>
    <w:rsid w:val="00711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C3187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C31877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44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44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74;&#1077;&#1076;&#1091;&#1102;&#1097;&#1080;&#1081;\Desktop\&#1088;&#1072;&#1073;&#1086;&#1095;&#1080;&#1081;%20&#1089;&#1090;&#1086;&#1083;\&#1076;&#1077;&#1090;&#1089;&#1082;&#1080;&#1081;%20&#1089;&#1072;&#1076;\&#1076;&#1086;&#1091;31\&#1056;&#1054;&#1044;&#1048;&#1058;&#1045;&#1051;&#1048;\&#1076;&#1086;&#1082;&#1091;&#1084;&#1077;&#1085;&#1090;&#1099;%20&#1087;&#1088;&#1080;%20&#1087;&#1086;&#1089;&#1090;&#1091;&#1087;&#1083;&#1077;&#1085;&#1080;&#1080;\&#1044;&#1054;&#1043;&#1054;&#1042;&#1054;&#1056;%20&#1089;%20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2;&#1074;&#1077;&#1076;&#1091;&#1102;&#1097;&#1080;&#1081;\Desktop\&#1088;&#1072;&#1073;&#1086;&#1095;&#1080;&#1081;%20&#1089;&#1090;&#1086;&#1083;\&#1076;&#1077;&#1090;&#1089;&#1082;&#1080;&#1081;%20&#1089;&#1072;&#1076;\&#1076;&#1086;&#1091;31\&#1056;&#1054;&#1044;&#1048;&#1058;&#1045;&#1051;&#1048;\&#1076;&#1086;&#1082;&#1091;&#1084;&#1077;&#1085;&#1090;&#1099;%20&#1087;&#1088;&#1080;%20&#1087;&#1086;&#1089;&#1090;&#1091;&#1087;&#1083;&#1077;&#1085;&#1080;&#1080;\&#1044;&#1054;&#1043;&#1054;&#1042;&#1054;&#1056;%20&#1089;%20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7;&#1072;&#1074;&#1077;&#1076;&#1091;&#1102;&#1097;&#1080;&#1081;\Desktop\&#1088;&#1072;&#1073;&#1086;&#1095;&#1080;&#1081;%20&#1089;&#1090;&#1086;&#1083;\&#1076;&#1077;&#1090;&#1089;&#1082;&#1080;&#1081;%20&#1089;&#1072;&#1076;\&#1076;&#1086;&#1091;31\&#1056;&#1054;&#1044;&#1048;&#1058;&#1045;&#1051;&#1048;\&#1076;&#1086;&#1082;&#1091;&#1084;&#1077;&#1085;&#1090;&#1099;%20&#1087;&#1088;&#1080;%20&#1087;&#1086;&#1089;&#1090;&#1091;&#1087;&#1083;&#1077;&#1085;&#1080;&#1080;\&#1044;&#1054;&#1043;&#1054;&#1042;&#1054;&#1056;%20&#1089;%202024.docx" TargetMode="External"/><Relationship Id="rId5" Type="http://schemas.openxmlformats.org/officeDocument/2006/relationships/hyperlink" Target="file:///C:\Users\&#1047;&#1072;&#1074;&#1077;&#1076;&#1091;&#1102;&#1097;&#1080;&#1081;\Desktop\&#1088;&#1072;&#1073;&#1086;&#1095;&#1080;&#1081;%20&#1089;&#1090;&#1086;&#1083;\&#1076;&#1077;&#1090;&#1089;&#1082;&#1080;&#1081;%20&#1089;&#1072;&#1076;\&#1076;&#1086;&#1091;31\&#1056;&#1054;&#1044;&#1048;&#1058;&#1045;&#1051;&#1048;\&#1076;&#1086;&#1082;&#1091;&#1084;&#1077;&#1085;&#1090;&#1099;%20&#1087;&#1088;&#1080;%20&#1087;&#1086;&#1089;&#1090;&#1091;&#1087;&#1083;&#1077;&#1085;&#1080;&#1080;\&#1044;&#1054;&#1043;&#1054;&#1042;&#1054;&#1056;%20&#1089;%20202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 Windows</cp:lastModifiedBy>
  <cp:revision>17</cp:revision>
  <cp:lastPrinted>2024-09-05T07:04:00Z</cp:lastPrinted>
  <dcterms:created xsi:type="dcterms:W3CDTF">2015-10-12T12:27:00Z</dcterms:created>
  <dcterms:modified xsi:type="dcterms:W3CDTF">2024-09-06T08:51:00Z</dcterms:modified>
</cp:coreProperties>
</file>